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4420"/>
        <w:gridCol w:w="4211"/>
        <w:gridCol w:w="1949"/>
        <w:gridCol w:w="3512"/>
      </w:tblGrid>
      <w:tr w:rsidR="006D3EDB" w14:paraId="61428A06" w14:textId="77777777" w:rsidTr="0011741A">
        <w:trPr>
          <w:trHeight w:val="3224"/>
        </w:trPr>
        <w:tc>
          <w:tcPr>
            <w:tcW w:w="4660" w:type="dxa"/>
            <w:shd w:val="clear" w:color="auto" w:fill="99CCFF"/>
          </w:tcPr>
          <w:p w14:paraId="320C8916" w14:textId="4B1A4CD5" w:rsidR="006D3EDB" w:rsidRPr="00D13912" w:rsidRDefault="006D3EDB" w:rsidP="0011741A">
            <w:pPr>
              <w:ind w:right="-677"/>
              <w:rPr>
                <w:b/>
                <w:sz w:val="96"/>
                <w:szCs w:val="96"/>
              </w:rPr>
            </w:pPr>
            <w:bookmarkStart w:id="0" w:name="_GoBack" w:colFirst="4" w:colLast="4"/>
            <w:r w:rsidRPr="00D13912">
              <w:rPr>
                <w:sz w:val="32"/>
                <w:szCs w:val="32"/>
              </w:rPr>
              <w:br w:type="page"/>
            </w:r>
            <w:r w:rsidRPr="00D13912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5C52D" wp14:editId="2CE0E76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574040</wp:posOffset>
                      </wp:positionV>
                      <wp:extent cx="2601595" cy="5715"/>
                      <wp:effectExtent l="43815" t="40640" r="40640" b="3937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1595" cy="571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5DA9E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45.2pt" to="221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" strokeweight="6pt"/>
                  </w:pict>
                </mc:Fallback>
              </mc:AlternateContent>
            </w:r>
            <w:r w:rsidRPr="00D1391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A11A9" wp14:editId="0415AEA7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565785</wp:posOffset>
                      </wp:positionV>
                      <wp:extent cx="0" cy="342900"/>
                      <wp:effectExtent l="46990" t="41910" r="38735" b="4381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9FD90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44.55pt" to="221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46TgIAAFoEAAAOAAAAZHJzL2Uyb0RvYy54bWysVM1uEzEQviPxDtbe091Nl7R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" strokeweight="6pt"/>
                  </w:pict>
                </mc:Fallback>
              </mc:AlternateContent>
            </w:r>
          </w:p>
          <w:p w14:paraId="25F3DA20" w14:textId="0601783E" w:rsidR="006D3EDB" w:rsidRPr="00D13912" w:rsidRDefault="006D3EDB" w:rsidP="0011741A">
            <w:pPr>
              <w:ind w:right="-677"/>
              <w:rPr>
                <w:b/>
                <w:sz w:val="200"/>
                <w:szCs w:val="144"/>
              </w:rPr>
            </w:pPr>
            <w:r w:rsidRPr="00D13912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7450B8" wp14:editId="19FFD0F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1351915</wp:posOffset>
                      </wp:positionV>
                      <wp:extent cx="6969125" cy="635"/>
                      <wp:effectExtent l="42545" t="46990" r="46355" b="3810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69125" cy="63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D39D9" id="Прямая соединительная линия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106.45pt" to="552.8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" strokeweight="6pt"/>
                  </w:pict>
                </mc:Fallback>
              </mc:AlternateContent>
            </w:r>
            <w:r w:rsidRPr="00D1391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4971E6" wp14:editId="1B92E95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1007745</wp:posOffset>
                      </wp:positionV>
                      <wp:extent cx="0" cy="342900"/>
                      <wp:effectExtent l="39370" t="45720" r="46355" b="4000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81EDE"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79.35pt" to="3.8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" strokeweight="6pt"/>
                  </w:pict>
                </mc:Fallback>
              </mc:AlternateContent>
            </w:r>
            <w:r w:rsidRPr="00D13912">
              <w:rPr>
                <w:b/>
                <w:sz w:val="200"/>
                <w:szCs w:val="144"/>
              </w:rPr>
              <w:t>ПОД</w:t>
            </w:r>
          </w:p>
        </w:tc>
        <w:tc>
          <w:tcPr>
            <w:tcW w:w="4828" w:type="dxa"/>
            <w:shd w:val="clear" w:color="auto" w:fill="FFCC99"/>
          </w:tcPr>
          <w:p w14:paraId="1703BBE5" w14:textId="3FB01252" w:rsidR="006D3EDB" w:rsidRPr="00D13912" w:rsidRDefault="006D3EDB" w:rsidP="0011741A">
            <w:pPr>
              <w:ind w:right="-677"/>
              <w:rPr>
                <w:b/>
                <w:sz w:val="96"/>
                <w:szCs w:val="96"/>
              </w:rPr>
            </w:pPr>
            <w:r w:rsidRPr="00D13912"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329DE" wp14:editId="0F3D59F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459740</wp:posOffset>
                      </wp:positionV>
                      <wp:extent cx="2651760" cy="368935"/>
                      <wp:effectExtent l="43815" t="59690" r="47625" b="28575"/>
                      <wp:wrapNone/>
                      <wp:docPr id="25" name="Полилиния: фигур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33971" flipV="1">
                                <a:off x="0" y="0"/>
                                <a:ext cx="2651760" cy="36893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65 w 43179"/>
                                  <a:gd name="T1" fmla="*/ 23274 h 23274"/>
                                  <a:gd name="T2" fmla="*/ 43179 w 43179"/>
                                  <a:gd name="T3" fmla="*/ 20643 h 23274"/>
                                  <a:gd name="T4" fmla="*/ 21600 w 43179"/>
                                  <a:gd name="T5" fmla="*/ 21600 h 23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79" h="23274" fill="none" extrusionOk="0">
                                    <a:moveTo>
                                      <a:pt x="64" y="23274"/>
                                    </a:moveTo>
                                    <a:cubicBezTo>
                                      <a:pt x="21" y="22717"/>
                                      <a:pt x="0" y="2215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157" y="0"/>
                                      <a:pt x="42666" y="9097"/>
                                      <a:pt x="43178" y="20643"/>
                                    </a:cubicBezTo>
                                  </a:path>
                                  <a:path w="43179" h="23274" stroke="0" extrusionOk="0">
                                    <a:moveTo>
                                      <a:pt x="64" y="23274"/>
                                    </a:moveTo>
                                    <a:cubicBezTo>
                                      <a:pt x="21" y="22717"/>
                                      <a:pt x="0" y="2215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157" y="0"/>
                                      <a:pt x="42666" y="9097"/>
                                      <a:pt x="43178" y="2064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0E5C0" id="Полилиния: фигура 25" o:spid="_x0000_s1026" style="position:absolute;margin-left:7.2pt;margin-top:36.2pt;width:208.8pt;height:29.05pt;rotation:-11724359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79,2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" path="m64,23274nfc21,22717,,22158,,21600,,9670,9670,,21600,,33157,,42666,9097,43178,20643em64,23274nsc21,22717,,22158,,21600,,9670,9670,,21600,,33157,,42666,9097,43178,20643r-21578,957l64,23274xe" filled="f" strokeweight="6pt">
                      <v:path arrowok="t" o:extrusionok="f" o:connecttype="custom" o:connectlocs="3992,368935;2651760,327229;1326525,342399" o:connectangles="0,0,0"/>
                    </v:shape>
                  </w:pict>
                </mc:Fallback>
              </mc:AlternateContent>
            </w:r>
          </w:p>
          <w:p w14:paraId="054BF180" w14:textId="77777777" w:rsidR="006D3EDB" w:rsidRPr="00D13912" w:rsidRDefault="006D3EDB" w:rsidP="0011741A">
            <w:pPr>
              <w:ind w:right="-677"/>
              <w:rPr>
                <w:b/>
                <w:sz w:val="200"/>
                <w:szCs w:val="144"/>
              </w:rPr>
            </w:pPr>
            <w:r w:rsidRPr="00D13912">
              <w:rPr>
                <w:b/>
                <w:sz w:val="200"/>
                <w:szCs w:val="144"/>
              </w:rPr>
              <w:t>ВОД</w:t>
            </w:r>
          </w:p>
        </w:tc>
        <w:tc>
          <w:tcPr>
            <w:tcW w:w="2081" w:type="dxa"/>
            <w:shd w:val="clear" w:color="auto" w:fill="CC99FF"/>
          </w:tcPr>
          <w:p w14:paraId="4D7C5C8B" w14:textId="46B8F24E" w:rsidR="006D3EDB" w:rsidRPr="00D13912" w:rsidRDefault="006D3EDB" w:rsidP="0011741A">
            <w:pPr>
              <w:ind w:right="-677"/>
              <w:rPr>
                <w:b/>
                <w:sz w:val="96"/>
                <w:szCs w:val="96"/>
              </w:rPr>
            </w:pPr>
            <w:r w:rsidRPr="00D13912">
              <w:rPr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8A1506" wp14:editId="154D04A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345440</wp:posOffset>
                      </wp:positionV>
                      <wp:extent cx="525780" cy="443230"/>
                      <wp:effectExtent l="43815" t="40640" r="40005" b="4000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323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18DBD"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7.2pt" to="84.6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" strokeweight="6pt"/>
                  </w:pict>
                </mc:Fallback>
              </mc:AlternateContent>
            </w:r>
            <w:r w:rsidRPr="00D13912">
              <w:rPr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55CD2" wp14:editId="14B8E82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345440</wp:posOffset>
                      </wp:positionV>
                      <wp:extent cx="571500" cy="457200"/>
                      <wp:effectExtent l="43815" t="40640" r="41910" b="4508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8AAA2" id="Прямая соединительная линия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2pt" to="43.2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" strokeweight="6pt"/>
                  </w:pict>
                </mc:Fallback>
              </mc:AlternateContent>
            </w:r>
          </w:p>
          <w:p w14:paraId="36F71E4F" w14:textId="1E382EAA" w:rsidR="006D3EDB" w:rsidRPr="00D13912" w:rsidRDefault="006D3EDB" w:rsidP="0011741A">
            <w:pPr>
              <w:ind w:right="-677"/>
              <w:rPr>
                <w:b/>
                <w:sz w:val="200"/>
                <w:szCs w:val="144"/>
              </w:rPr>
            </w:pPr>
            <w:r w:rsidRPr="00D1391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6D5BB" wp14:editId="132C1BE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1007110</wp:posOffset>
                      </wp:positionV>
                      <wp:extent cx="0" cy="342900"/>
                      <wp:effectExtent l="45720" t="45085" r="40005" b="4064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FB046"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79.3pt" to="84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jgTwIAAFoEAAAOAAAAZHJzL2Uyb0RvYy54bWysVM1uEzEQviPxDpbv6e6mS9q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" strokeweight="6pt"/>
                  </w:pict>
                </mc:Fallback>
              </mc:AlternateContent>
            </w:r>
            <w:r w:rsidRPr="00D13912">
              <w:rPr>
                <w:b/>
                <w:sz w:val="200"/>
                <w:szCs w:val="144"/>
              </w:rPr>
              <w:t>Н</w:t>
            </w:r>
          </w:p>
        </w:tc>
        <w:tc>
          <w:tcPr>
            <w:tcW w:w="3758" w:type="dxa"/>
            <w:shd w:val="pct15" w:color="auto" w:fill="FFFF99"/>
          </w:tcPr>
          <w:p w14:paraId="4152800F" w14:textId="0D54FB17" w:rsidR="006D3EDB" w:rsidRPr="00D13912" w:rsidRDefault="006D3EDB" w:rsidP="0011741A">
            <w:pPr>
              <w:ind w:right="-677"/>
              <w:rPr>
                <w:b/>
                <w:sz w:val="96"/>
                <w:szCs w:val="96"/>
              </w:rPr>
            </w:pPr>
            <w:r w:rsidRPr="00D13912">
              <w:rPr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D240ED" wp14:editId="313D077C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565150</wp:posOffset>
                      </wp:positionV>
                      <wp:extent cx="0" cy="1485900"/>
                      <wp:effectExtent l="43180" t="41275" r="42545" b="444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70847" id="Прямая соединительная линия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44.5pt" to="172.1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" strokeweight="6pt"/>
                  </w:pict>
                </mc:Fallback>
              </mc:AlternateContent>
            </w:r>
            <w:r w:rsidRPr="00D13912">
              <w:rPr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117D59" wp14:editId="78FBEBF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565150</wp:posOffset>
                      </wp:positionV>
                      <wp:extent cx="0" cy="1485900"/>
                      <wp:effectExtent l="43180" t="41275" r="42545" b="444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6FC6A"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4.5pt" to="1.1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" strokeweight="6pt"/>
                  </w:pict>
                </mc:Fallback>
              </mc:AlternateContent>
            </w:r>
            <w:r w:rsidRPr="00D13912">
              <w:rPr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026A1E" wp14:editId="2B35965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565150</wp:posOffset>
                      </wp:positionV>
                      <wp:extent cx="2171700" cy="0"/>
                      <wp:effectExtent l="43180" t="41275" r="42545" b="444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46615"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4.5pt" to="172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" strokeweight="6pt"/>
                  </w:pict>
                </mc:Fallback>
              </mc:AlternateContent>
            </w:r>
          </w:p>
          <w:p w14:paraId="1507A49B" w14:textId="2A77BC17" w:rsidR="006D3EDB" w:rsidRPr="00D13912" w:rsidRDefault="006D3EDB" w:rsidP="0011741A">
            <w:pPr>
              <w:ind w:right="-677"/>
              <w:rPr>
                <w:b/>
                <w:sz w:val="200"/>
                <w:szCs w:val="144"/>
              </w:rPr>
            </w:pPr>
            <w:r w:rsidRPr="00D13912">
              <w:rPr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DCFE0" wp14:editId="224E21E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1350010</wp:posOffset>
                      </wp:positionV>
                      <wp:extent cx="2162810" cy="635"/>
                      <wp:effectExtent l="42545" t="45085" r="42545" b="4000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2810" cy="63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DA808" id="Прямая соединительная линия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06.3pt" to="172.1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" strokeweight="6pt"/>
                  </w:pict>
                </mc:Fallback>
              </mc:AlternateContent>
            </w:r>
            <w:r w:rsidRPr="00D13912">
              <w:rPr>
                <w:b/>
                <w:sz w:val="200"/>
                <w:szCs w:val="144"/>
              </w:rPr>
              <w:t>ЫЙ</w:t>
            </w:r>
          </w:p>
        </w:tc>
      </w:tr>
      <w:tr w:rsidR="006D3EDB" w14:paraId="71BBA29E" w14:textId="77777777" w:rsidTr="0011741A">
        <w:trPr>
          <w:cantSplit/>
          <w:trHeight w:val="6650"/>
        </w:trPr>
        <w:tc>
          <w:tcPr>
            <w:tcW w:w="4660" w:type="dxa"/>
            <w:tcBorders>
              <w:bottom w:val="single" w:sz="4" w:space="0" w:color="auto"/>
            </w:tcBorders>
            <w:shd w:val="clear" w:color="auto" w:fill="99CCFF"/>
            <w:textDirection w:val="btLr"/>
          </w:tcPr>
          <w:p w14:paraId="50B5FF77" w14:textId="77777777" w:rsidR="006D3EDB" w:rsidRPr="00D13912" w:rsidRDefault="006D3EDB" w:rsidP="0011741A">
            <w:pPr>
              <w:ind w:left="113" w:right="-677"/>
              <w:rPr>
                <w:b/>
                <w:sz w:val="52"/>
                <w:szCs w:val="52"/>
              </w:rPr>
            </w:pPr>
          </w:p>
          <w:p w14:paraId="711658A9" w14:textId="77777777" w:rsidR="006D3EDB" w:rsidRPr="00D13912" w:rsidRDefault="006D3EDB" w:rsidP="0011741A">
            <w:pPr>
              <w:ind w:left="113" w:right="-677"/>
              <w:rPr>
                <w:sz w:val="52"/>
                <w:szCs w:val="52"/>
              </w:rPr>
            </w:pPr>
            <w:r w:rsidRPr="00D13912">
              <w:rPr>
                <w:b/>
                <w:color w:val="000000"/>
                <w:sz w:val="52"/>
                <w:szCs w:val="52"/>
              </w:rPr>
              <w:t>ПРИСТАВКА</w:t>
            </w:r>
            <w:r w:rsidRPr="00D13912">
              <w:rPr>
                <w:b/>
                <w:sz w:val="52"/>
                <w:szCs w:val="52"/>
              </w:rPr>
              <w:t xml:space="preserve"> </w:t>
            </w:r>
            <w:r w:rsidRPr="00D13912">
              <w:rPr>
                <w:sz w:val="52"/>
                <w:szCs w:val="52"/>
              </w:rPr>
              <w:t>– часть слова, которая стоит перед корнем, при помощи приставки образуются новые</w:t>
            </w:r>
            <w:r w:rsidRPr="00D13912">
              <w:t xml:space="preserve"> </w:t>
            </w:r>
            <w:r w:rsidRPr="00D13912">
              <w:rPr>
                <w:sz w:val="52"/>
                <w:szCs w:val="52"/>
              </w:rPr>
              <w:t>слова.</w:t>
            </w:r>
          </w:p>
          <w:p w14:paraId="015442D6" w14:textId="77777777" w:rsidR="006D3EDB" w:rsidRPr="00D13912" w:rsidRDefault="006D3EDB" w:rsidP="0011741A">
            <w:pPr>
              <w:ind w:left="113" w:right="-677"/>
              <w:rPr>
                <w:sz w:val="52"/>
                <w:szCs w:val="52"/>
              </w:rPr>
            </w:pPr>
          </w:p>
          <w:p w14:paraId="1894AD8A" w14:textId="77777777" w:rsidR="006D3EDB" w:rsidRPr="00D13912" w:rsidRDefault="006D3EDB" w:rsidP="0011741A">
            <w:pPr>
              <w:ind w:left="113" w:right="-677"/>
              <w:rPr>
                <w:sz w:val="52"/>
                <w:szCs w:val="52"/>
              </w:rPr>
            </w:pPr>
          </w:p>
        </w:tc>
        <w:tc>
          <w:tcPr>
            <w:tcW w:w="4828" w:type="dxa"/>
            <w:tcBorders>
              <w:bottom w:val="single" w:sz="4" w:space="0" w:color="auto"/>
            </w:tcBorders>
            <w:shd w:val="clear" w:color="auto" w:fill="FFCC99"/>
            <w:textDirection w:val="btLr"/>
          </w:tcPr>
          <w:p w14:paraId="1AD2378A" w14:textId="77777777" w:rsidR="006D3EDB" w:rsidRPr="00D13912" w:rsidRDefault="006D3EDB" w:rsidP="0011741A">
            <w:pPr>
              <w:ind w:left="113" w:right="-677"/>
              <w:rPr>
                <w:sz w:val="72"/>
                <w:szCs w:val="72"/>
              </w:rPr>
            </w:pPr>
          </w:p>
          <w:p w14:paraId="0DA97527" w14:textId="77777777" w:rsidR="006D3EDB" w:rsidRPr="00D13912" w:rsidRDefault="006D3EDB" w:rsidP="0011741A">
            <w:pPr>
              <w:ind w:left="113" w:right="-677"/>
              <w:rPr>
                <w:sz w:val="72"/>
                <w:szCs w:val="72"/>
              </w:rPr>
            </w:pPr>
            <w:r w:rsidRPr="00D13912">
              <w:rPr>
                <w:b/>
                <w:color w:val="000000"/>
                <w:sz w:val="72"/>
                <w:szCs w:val="72"/>
              </w:rPr>
              <w:t>КОРЕНЬ</w:t>
            </w:r>
            <w:r w:rsidRPr="00D13912">
              <w:rPr>
                <w:sz w:val="72"/>
                <w:szCs w:val="72"/>
              </w:rPr>
              <w:t xml:space="preserve"> – общая </w:t>
            </w:r>
            <w:proofErr w:type="gramStart"/>
            <w:r w:rsidRPr="00D13912">
              <w:rPr>
                <w:sz w:val="72"/>
                <w:szCs w:val="72"/>
              </w:rPr>
              <w:t>значимая  часть</w:t>
            </w:r>
            <w:proofErr w:type="gramEnd"/>
            <w:r w:rsidRPr="00D13912">
              <w:rPr>
                <w:sz w:val="72"/>
                <w:szCs w:val="72"/>
              </w:rPr>
              <w:t xml:space="preserve"> родственных  слов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CC99FF"/>
            <w:textDirection w:val="btLr"/>
          </w:tcPr>
          <w:p w14:paraId="390003FE" w14:textId="77777777" w:rsidR="006D3EDB" w:rsidRPr="00D13912" w:rsidRDefault="006D3EDB" w:rsidP="0011741A">
            <w:pPr>
              <w:ind w:left="113" w:right="-677"/>
              <w:rPr>
                <w:sz w:val="52"/>
                <w:szCs w:val="52"/>
              </w:rPr>
            </w:pPr>
            <w:r w:rsidRPr="00D13912">
              <w:rPr>
                <w:b/>
                <w:color w:val="000000"/>
                <w:sz w:val="52"/>
                <w:szCs w:val="52"/>
              </w:rPr>
              <w:t>СУФФИКС</w:t>
            </w:r>
            <w:r w:rsidRPr="00D13912">
              <w:rPr>
                <w:b/>
                <w:sz w:val="52"/>
                <w:szCs w:val="52"/>
              </w:rPr>
              <w:t xml:space="preserve"> – </w:t>
            </w:r>
            <w:r w:rsidRPr="00D13912">
              <w:rPr>
                <w:sz w:val="52"/>
                <w:szCs w:val="52"/>
              </w:rPr>
              <w:t>стоит</w:t>
            </w:r>
          </w:p>
          <w:p w14:paraId="50A5E68D" w14:textId="77777777" w:rsidR="006D3EDB" w:rsidRPr="00D13912" w:rsidRDefault="006D3EDB" w:rsidP="0011741A">
            <w:pPr>
              <w:ind w:left="113" w:right="-677"/>
              <w:rPr>
                <w:sz w:val="52"/>
                <w:szCs w:val="52"/>
              </w:rPr>
            </w:pPr>
            <w:r w:rsidRPr="00D13912">
              <w:rPr>
                <w:sz w:val="52"/>
                <w:szCs w:val="52"/>
              </w:rPr>
              <w:t xml:space="preserve"> после корня, образует </w:t>
            </w:r>
          </w:p>
          <w:p w14:paraId="078A8518" w14:textId="77777777" w:rsidR="006D3EDB" w:rsidRPr="00D13912" w:rsidRDefault="006D3EDB" w:rsidP="0011741A">
            <w:pPr>
              <w:ind w:left="113" w:right="-677"/>
              <w:rPr>
                <w:sz w:val="52"/>
                <w:szCs w:val="52"/>
              </w:rPr>
            </w:pPr>
            <w:proofErr w:type="gramStart"/>
            <w:r w:rsidRPr="00D13912">
              <w:rPr>
                <w:sz w:val="52"/>
                <w:szCs w:val="52"/>
              </w:rPr>
              <w:t>новые  слова</w:t>
            </w:r>
            <w:proofErr w:type="gramEnd"/>
            <w:r w:rsidRPr="00D13912">
              <w:rPr>
                <w:sz w:val="52"/>
                <w:szCs w:val="52"/>
              </w:rPr>
              <w:t>.</w:t>
            </w:r>
          </w:p>
          <w:p w14:paraId="6820A356" w14:textId="77777777" w:rsidR="006D3EDB" w:rsidRPr="00D13912" w:rsidRDefault="006D3EDB" w:rsidP="0011741A">
            <w:pPr>
              <w:spacing w:line="480" w:lineRule="auto"/>
              <w:ind w:left="113" w:right="-677"/>
              <w:rPr>
                <w:sz w:val="32"/>
                <w:szCs w:val="32"/>
              </w:rPr>
            </w:pPr>
          </w:p>
        </w:tc>
        <w:tc>
          <w:tcPr>
            <w:tcW w:w="3758" w:type="dxa"/>
            <w:vMerge w:val="restart"/>
            <w:shd w:val="pct15" w:color="auto" w:fill="FFFF99"/>
            <w:textDirection w:val="btLr"/>
          </w:tcPr>
          <w:p w14:paraId="47270E3B" w14:textId="77777777" w:rsidR="006D3EDB" w:rsidRPr="00D13912" w:rsidRDefault="006D3EDB" w:rsidP="0011741A">
            <w:pPr>
              <w:spacing w:line="360" w:lineRule="auto"/>
              <w:ind w:left="113" w:right="-677"/>
              <w:rPr>
                <w:sz w:val="52"/>
                <w:szCs w:val="52"/>
              </w:rPr>
            </w:pPr>
            <w:r w:rsidRPr="00D13912">
              <w:rPr>
                <w:b/>
                <w:color w:val="000000"/>
                <w:sz w:val="52"/>
                <w:szCs w:val="52"/>
              </w:rPr>
              <w:t>ОКОНЧАНИЕ</w:t>
            </w:r>
            <w:r w:rsidRPr="00D13912">
              <w:rPr>
                <w:sz w:val="52"/>
                <w:szCs w:val="52"/>
              </w:rPr>
              <w:t xml:space="preserve"> – изменяемая </w:t>
            </w:r>
          </w:p>
          <w:p w14:paraId="4059CE2B" w14:textId="77777777" w:rsidR="006D3EDB" w:rsidRPr="00D13912" w:rsidRDefault="006D3EDB" w:rsidP="0011741A">
            <w:pPr>
              <w:spacing w:line="360" w:lineRule="auto"/>
              <w:ind w:left="113" w:right="-677"/>
              <w:rPr>
                <w:sz w:val="52"/>
                <w:szCs w:val="52"/>
              </w:rPr>
            </w:pPr>
            <w:r w:rsidRPr="00D13912">
              <w:rPr>
                <w:sz w:val="52"/>
                <w:szCs w:val="52"/>
              </w:rPr>
              <w:t>часть слова, которая служит</w:t>
            </w:r>
          </w:p>
          <w:p w14:paraId="50470E34" w14:textId="77777777" w:rsidR="006D3EDB" w:rsidRPr="00D13912" w:rsidRDefault="006D3EDB" w:rsidP="0011741A">
            <w:pPr>
              <w:spacing w:line="360" w:lineRule="auto"/>
              <w:ind w:left="113" w:right="-677"/>
              <w:rPr>
                <w:sz w:val="52"/>
                <w:szCs w:val="52"/>
              </w:rPr>
            </w:pPr>
            <w:r w:rsidRPr="00D13912">
              <w:rPr>
                <w:sz w:val="52"/>
                <w:szCs w:val="52"/>
              </w:rPr>
              <w:t xml:space="preserve"> для связи слов в предложении.</w:t>
            </w:r>
          </w:p>
          <w:p w14:paraId="50F8BEC6" w14:textId="77777777" w:rsidR="006D3EDB" w:rsidRPr="00D13912" w:rsidRDefault="006D3EDB" w:rsidP="0011741A">
            <w:pPr>
              <w:spacing w:line="360" w:lineRule="auto"/>
              <w:ind w:left="113" w:right="-677"/>
              <w:rPr>
                <w:sz w:val="52"/>
                <w:szCs w:val="52"/>
              </w:rPr>
            </w:pPr>
          </w:p>
        </w:tc>
      </w:tr>
      <w:tr w:rsidR="006D3EDB" w14:paraId="71564C29" w14:textId="77777777" w:rsidTr="0011741A">
        <w:tc>
          <w:tcPr>
            <w:tcW w:w="11569" w:type="dxa"/>
            <w:gridSpan w:val="3"/>
            <w:shd w:val="clear" w:color="auto" w:fill="00FFFF"/>
          </w:tcPr>
          <w:p w14:paraId="465A8ECB" w14:textId="77777777" w:rsidR="006D3EDB" w:rsidRPr="00D13912" w:rsidRDefault="006D3EDB" w:rsidP="0011741A">
            <w:pPr>
              <w:ind w:right="-677"/>
              <w:jc w:val="center"/>
              <w:rPr>
                <w:sz w:val="56"/>
                <w:szCs w:val="56"/>
              </w:rPr>
            </w:pPr>
            <w:r w:rsidRPr="00D13912">
              <w:rPr>
                <w:b/>
                <w:color w:val="000000"/>
                <w:sz w:val="56"/>
                <w:szCs w:val="56"/>
              </w:rPr>
              <w:t>ОСНОВА</w:t>
            </w:r>
            <w:r w:rsidRPr="00D13912">
              <w:rPr>
                <w:sz w:val="56"/>
                <w:szCs w:val="56"/>
              </w:rPr>
              <w:t xml:space="preserve"> – часть слова без окончания</w:t>
            </w:r>
          </w:p>
        </w:tc>
        <w:tc>
          <w:tcPr>
            <w:tcW w:w="3758" w:type="dxa"/>
            <w:vMerge/>
            <w:shd w:val="pct15" w:color="auto" w:fill="FFFF99"/>
          </w:tcPr>
          <w:p w14:paraId="1B24E448" w14:textId="77777777" w:rsidR="006D3EDB" w:rsidRDefault="006D3EDB" w:rsidP="0011741A">
            <w:pPr>
              <w:spacing w:line="480" w:lineRule="auto"/>
              <w:ind w:right="-677"/>
              <w:jc w:val="center"/>
              <w:rPr>
                <w:sz w:val="32"/>
                <w:szCs w:val="32"/>
              </w:rPr>
            </w:pPr>
          </w:p>
        </w:tc>
      </w:tr>
      <w:bookmarkEnd w:id="0"/>
    </w:tbl>
    <w:p w14:paraId="4007A94E" w14:textId="50B1C973" w:rsidR="00EF6348" w:rsidRPr="006D3EDB" w:rsidRDefault="00EF6348" w:rsidP="000967A9">
      <w:pPr>
        <w:spacing w:line="480" w:lineRule="auto"/>
        <w:ind w:right="-677"/>
        <w:jc w:val="center"/>
        <w:rPr>
          <w:sz w:val="16"/>
          <w:szCs w:val="16"/>
        </w:rPr>
      </w:pPr>
    </w:p>
    <w:sectPr w:rsidR="00EF6348" w:rsidRPr="006D3EDB" w:rsidSect="006D3EDB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2B"/>
    <w:rsid w:val="000967A9"/>
    <w:rsid w:val="002C210E"/>
    <w:rsid w:val="006D3EDB"/>
    <w:rsid w:val="00A9698E"/>
    <w:rsid w:val="00EF6348"/>
    <w:rsid w:val="00F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arc" idref="#_x0000_s1028"/>
        <o:r id="V:Rule2" type="arc" idref="#_x0000_s1040"/>
      </o:rules>
    </o:shapelayout>
  </w:shapeDefaults>
  <w:decimalSymbol w:val=","/>
  <w:listSeparator w:val=";"/>
  <w14:docId w14:val="0D9545ED"/>
  <w15:chartTrackingRefBased/>
  <w15:docId w15:val="{0B36D610-1BE7-4F4A-9B53-3376E7A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Бармута</dc:creator>
  <cp:keywords/>
  <dc:description/>
  <cp:lastModifiedBy>Бармута</cp:lastModifiedBy>
  <cp:revision>4</cp:revision>
  <dcterms:created xsi:type="dcterms:W3CDTF">2017-11-19T17:38:00Z</dcterms:created>
  <dcterms:modified xsi:type="dcterms:W3CDTF">2017-11-19T17:42:00Z</dcterms:modified>
</cp:coreProperties>
</file>